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CFC6D" w14:textId="77777777" w:rsidR="008902B4" w:rsidRPr="00017E56" w:rsidRDefault="008902B4" w:rsidP="008902B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17E56">
        <w:rPr>
          <w:rFonts w:ascii="宋体" w:eastAsia="宋体" w:hAnsi="宋体" w:hint="eastAsia"/>
          <w:sz w:val="24"/>
          <w:szCs w:val="24"/>
        </w:rPr>
        <w:t xml:space="preserve">证券简称：玲珑轮胎 </w:t>
      </w:r>
      <w:r w:rsidRPr="00017E56">
        <w:rPr>
          <w:rFonts w:ascii="宋体" w:eastAsia="宋体" w:hAnsi="宋体"/>
          <w:sz w:val="24"/>
          <w:szCs w:val="24"/>
        </w:rPr>
        <w:t xml:space="preserve">           </w:t>
      </w:r>
      <w:r>
        <w:rPr>
          <w:rFonts w:ascii="宋体" w:eastAsia="宋体" w:hAnsi="宋体"/>
          <w:sz w:val="24"/>
          <w:szCs w:val="24"/>
        </w:rPr>
        <w:t xml:space="preserve">                       </w:t>
      </w:r>
      <w:r w:rsidRPr="00017E56">
        <w:rPr>
          <w:rFonts w:ascii="宋体" w:eastAsia="宋体" w:hAnsi="宋体" w:hint="eastAsia"/>
          <w:sz w:val="24"/>
          <w:szCs w:val="24"/>
        </w:rPr>
        <w:t>证券代码：6</w:t>
      </w:r>
      <w:r w:rsidRPr="00017E56">
        <w:rPr>
          <w:rFonts w:ascii="宋体" w:eastAsia="宋体" w:hAnsi="宋体"/>
          <w:sz w:val="24"/>
          <w:szCs w:val="24"/>
        </w:rPr>
        <w:t>01966</w:t>
      </w:r>
    </w:p>
    <w:p w14:paraId="1CDCAA0E" w14:textId="77777777" w:rsidR="008902B4" w:rsidRPr="00017E56" w:rsidRDefault="008902B4" w:rsidP="008902B4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017E56">
        <w:rPr>
          <w:rFonts w:ascii="宋体" w:eastAsia="宋体" w:hAnsi="宋体" w:hint="eastAsia"/>
          <w:b/>
          <w:sz w:val="32"/>
          <w:szCs w:val="32"/>
        </w:rPr>
        <w:t>山东玲珑轮胎股份有限公司</w:t>
      </w:r>
    </w:p>
    <w:p w14:paraId="5874A75D" w14:textId="77777777" w:rsidR="008902B4" w:rsidRDefault="008902B4" w:rsidP="008902B4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017E56"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0E45712E" w14:textId="77777777" w:rsidR="008902B4" w:rsidRDefault="008902B4" w:rsidP="008902B4">
      <w:pPr>
        <w:spacing w:line="360" w:lineRule="auto"/>
        <w:jc w:val="right"/>
        <w:rPr>
          <w:rFonts w:ascii="宋体" w:eastAsia="宋体" w:hAnsi="宋体"/>
          <w:b/>
          <w:sz w:val="24"/>
          <w:szCs w:val="24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8902B4" w14:paraId="67CF0C24" w14:textId="77777777" w:rsidTr="003156B0">
        <w:tc>
          <w:tcPr>
            <w:tcW w:w="2122" w:type="dxa"/>
            <w:vAlign w:val="center"/>
          </w:tcPr>
          <w:p w14:paraId="1913B5C0" w14:textId="77777777" w:rsidR="008902B4" w:rsidRPr="00017E56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017E56">
              <w:rPr>
                <w:rFonts w:ascii="宋体" w:eastAsia="宋体" w:hAnsi="宋体" w:hint="eastAsia"/>
                <w:b/>
                <w:sz w:val="24"/>
                <w:szCs w:val="24"/>
              </w:rPr>
              <w:t>投资者关系</w:t>
            </w:r>
          </w:p>
          <w:p w14:paraId="24303788" w14:textId="77777777" w:rsidR="008902B4" w:rsidRPr="00017E56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17E56">
              <w:rPr>
                <w:rFonts w:ascii="宋体" w:eastAsia="宋体" w:hAnsi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6378" w:type="dxa"/>
          </w:tcPr>
          <w:p w14:paraId="68CF1965" w14:textId="77777777" w:rsidR="008902B4" w:rsidRDefault="009804D3" w:rsidP="003156B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Segoe UI Emoji" w:eastAsia="Segoe UI Emoji" w:hAnsi="Segoe UI Emoji" w:cs="Segoe UI Emoji"/>
                <w:sz w:val="24"/>
                <w:szCs w:val="24"/>
              </w:rPr>
              <w:t>□</w:t>
            </w:r>
            <w:r w:rsidR="008902B4">
              <w:rPr>
                <w:rFonts w:ascii="宋体" w:eastAsia="宋体" w:hAnsi="宋体" w:hint="eastAsia"/>
                <w:sz w:val="24"/>
                <w:szCs w:val="24"/>
              </w:rPr>
              <w:t xml:space="preserve">特定对象调研 </w:t>
            </w:r>
            <w:r w:rsidR="008902B4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8902B4" w:rsidRPr="00017E5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8902B4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6C0E3259" w14:textId="77777777" w:rsidR="008902B4" w:rsidRDefault="008902B4" w:rsidP="003156B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17E5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A93C2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9804D3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77AE676E" w14:textId="77777777" w:rsidR="008902B4" w:rsidRDefault="008902B4" w:rsidP="003156B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17E56">
              <w:rPr>
                <w:rFonts w:ascii="宋体" w:eastAsia="宋体" w:hAnsi="宋体" w:hint="eastAsia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7E56">
              <w:rPr>
                <w:rFonts w:ascii="宋体" w:eastAsia="宋体" w:hAnsi="宋体" w:hint="eastAsia"/>
                <w:sz w:val="24"/>
                <w:szCs w:val="24"/>
              </w:rPr>
              <w:t>□路演活动</w:t>
            </w:r>
          </w:p>
          <w:p w14:paraId="78C2E4C3" w14:textId="77777777" w:rsidR="008902B4" w:rsidRPr="00017E56" w:rsidRDefault="008902B4" w:rsidP="003156B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17E56"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7E56"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</w:p>
        </w:tc>
      </w:tr>
      <w:tr w:rsidR="008902B4" w14:paraId="113F9988" w14:textId="77777777" w:rsidTr="003156B0">
        <w:tc>
          <w:tcPr>
            <w:tcW w:w="2122" w:type="dxa"/>
            <w:vAlign w:val="center"/>
          </w:tcPr>
          <w:p w14:paraId="0D11B24C" w14:textId="77777777" w:rsidR="008902B4" w:rsidRPr="00CE50B3" w:rsidRDefault="008902B4" w:rsidP="003156B0">
            <w:pPr>
              <w:spacing w:line="360" w:lineRule="auto"/>
              <w:ind w:right="24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E50B3">
              <w:rPr>
                <w:rFonts w:ascii="宋体" w:eastAsia="宋体" w:hAnsi="宋体" w:hint="eastAsia"/>
                <w:b/>
                <w:sz w:val="24"/>
                <w:szCs w:val="24"/>
              </w:rPr>
              <w:t>参与单位名称</w:t>
            </w:r>
          </w:p>
          <w:p w14:paraId="7AF1D2B1" w14:textId="77777777" w:rsidR="008902B4" w:rsidRPr="00017E56" w:rsidRDefault="008902B4" w:rsidP="003156B0">
            <w:pPr>
              <w:spacing w:line="360" w:lineRule="auto"/>
              <w:ind w:firstLineChars="100" w:firstLine="241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E50B3">
              <w:rPr>
                <w:rFonts w:ascii="宋体" w:eastAsia="宋体" w:hAnsi="宋体" w:hint="eastAsia"/>
                <w:b/>
                <w:sz w:val="24"/>
                <w:szCs w:val="24"/>
              </w:rPr>
              <w:t>及人员姓名</w:t>
            </w:r>
          </w:p>
        </w:tc>
        <w:tc>
          <w:tcPr>
            <w:tcW w:w="6378" w:type="dxa"/>
            <w:vAlign w:val="center"/>
          </w:tcPr>
          <w:p w14:paraId="2A2CBC46" w14:textId="77777777" w:rsidR="008902B4" w:rsidRPr="006A5211" w:rsidRDefault="009804D3" w:rsidP="0048661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A5211">
              <w:rPr>
                <w:rFonts w:ascii="宋体" w:eastAsia="宋体" w:hAnsi="宋体" w:hint="eastAsia"/>
                <w:sz w:val="24"/>
                <w:szCs w:val="24"/>
              </w:rPr>
              <w:t>易方达基金、</w:t>
            </w:r>
            <w:r w:rsidR="000822DD" w:rsidRPr="006A5211">
              <w:rPr>
                <w:rFonts w:ascii="宋体" w:eastAsia="宋体" w:hAnsi="宋体" w:hint="eastAsia"/>
                <w:sz w:val="24"/>
                <w:szCs w:val="24"/>
              </w:rPr>
              <w:t>财通基金、厦门象屿创业投资、北京枫泉投资、上海森锦投资、宁波彩霞湾投资、深圳裕晋私募、耕霁（上海）投资、</w:t>
            </w:r>
            <w:r w:rsidR="006A5211" w:rsidRPr="006A5211">
              <w:rPr>
                <w:rFonts w:ascii="宋体" w:eastAsia="宋体" w:hAnsi="宋体" w:hint="eastAsia"/>
                <w:sz w:val="24"/>
                <w:szCs w:val="24"/>
              </w:rPr>
              <w:t>上海峰境私募、北京星石投资、中国国际金融、才华资本、上海宽远资管、中新融创资管</w:t>
            </w:r>
            <w:r w:rsidR="00AA10C7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6A5211" w:rsidRPr="006A5211">
              <w:rPr>
                <w:rFonts w:ascii="宋体" w:eastAsia="宋体" w:hAnsi="宋体" w:hint="eastAsia"/>
                <w:sz w:val="24"/>
                <w:szCs w:val="24"/>
              </w:rPr>
              <w:t>上海申银万国、国信证券、国海证券、华创证券、东方证券、浙商证券、华西证券、国金</w:t>
            </w:r>
            <w:r w:rsidR="00AA10C7">
              <w:rPr>
                <w:rFonts w:ascii="宋体" w:eastAsia="宋体" w:hAnsi="宋体" w:hint="eastAsia"/>
                <w:sz w:val="24"/>
                <w:szCs w:val="24"/>
              </w:rPr>
              <w:t>证券、中信证券、瑞银证券、东方财富证券、国联民生证券、华泰证券等</w:t>
            </w:r>
            <w:r w:rsidR="00D4327C" w:rsidRPr="006A5211">
              <w:rPr>
                <w:rFonts w:ascii="宋体" w:eastAsia="宋体" w:hAnsi="宋体"/>
                <w:sz w:val="24"/>
                <w:szCs w:val="24"/>
              </w:rPr>
              <w:t>多</w:t>
            </w:r>
            <w:r w:rsidR="008902B4" w:rsidRPr="006A5211">
              <w:rPr>
                <w:rFonts w:ascii="宋体" w:eastAsia="宋体" w:hAnsi="宋体"/>
                <w:sz w:val="24"/>
                <w:szCs w:val="24"/>
              </w:rPr>
              <w:t>家机构</w:t>
            </w:r>
          </w:p>
        </w:tc>
      </w:tr>
      <w:tr w:rsidR="008902B4" w14:paraId="05179998" w14:textId="77777777" w:rsidTr="003156B0">
        <w:tc>
          <w:tcPr>
            <w:tcW w:w="2122" w:type="dxa"/>
          </w:tcPr>
          <w:p w14:paraId="4FF1B08D" w14:textId="77777777" w:rsidR="008902B4" w:rsidRPr="00CE50B3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E50B3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378" w:type="dxa"/>
            <w:vAlign w:val="center"/>
          </w:tcPr>
          <w:p w14:paraId="060EE944" w14:textId="77777777" w:rsidR="008902B4" w:rsidRPr="00017E56" w:rsidRDefault="008902B4" w:rsidP="00D4327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 w:rsidR="00D4327C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BE0391">
              <w:rPr>
                <w:rFonts w:ascii="宋体" w:eastAsia="宋体" w:hAnsi="宋体"/>
                <w:sz w:val="24"/>
                <w:szCs w:val="24"/>
              </w:rPr>
              <w:t>4.29</w:t>
            </w:r>
          </w:p>
        </w:tc>
      </w:tr>
      <w:tr w:rsidR="008902B4" w14:paraId="5E0175E7" w14:textId="77777777" w:rsidTr="003156B0">
        <w:tc>
          <w:tcPr>
            <w:tcW w:w="2122" w:type="dxa"/>
          </w:tcPr>
          <w:p w14:paraId="756BFF0F" w14:textId="77777777" w:rsidR="008902B4" w:rsidRPr="00CE50B3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E50B3">
              <w:rPr>
                <w:rFonts w:ascii="宋体" w:eastAsia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378" w:type="dxa"/>
            <w:vAlign w:val="center"/>
          </w:tcPr>
          <w:p w14:paraId="4B24CE0C" w14:textId="2C6E03EE" w:rsidR="008902B4" w:rsidRPr="00017E56" w:rsidRDefault="00D4327C" w:rsidP="00D4327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易董</w:t>
            </w:r>
            <w:r w:rsidR="00BE0391">
              <w:rPr>
                <w:rFonts w:ascii="宋体" w:eastAsia="宋体" w:hAnsi="宋体" w:hint="eastAsia"/>
                <w:sz w:val="24"/>
                <w:szCs w:val="24"/>
              </w:rPr>
              <w:t>线上</w:t>
            </w:r>
            <w:r w:rsidR="00A93C20">
              <w:rPr>
                <w:rFonts w:ascii="宋体" w:eastAsia="宋体" w:hAnsi="宋体" w:hint="eastAsia"/>
                <w:sz w:val="24"/>
                <w:szCs w:val="24"/>
              </w:rPr>
              <w:t>交流</w:t>
            </w:r>
          </w:p>
        </w:tc>
      </w:tr>
      <w:tr w:rsidR="008902B4" w14:paraId="0653D9FA" w14:textId="77777777" w:rsidTr="003156B0">
        <w:tc>
          <w:tcPr>
            <w:tcW w:w="2122" w:type="dxa"/>
          </w:tcPr>
          <w:p w14:paraId="79150D0F" w14:textId="77777777" w:rsidR="008902B4" w:rsidRPr="00CE50B3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E50B3">
              <w:rPr>
                <w:rFonts w:ascii="宋体" w:eastAsia="宋体" w:hAnsi="宋体" w:hint="eastAsia"/>
                <w:b/>
                <w:sz w:val="24"/>
                <w:szCs w:val="24"/>
              </w:rPr>
              <w:t>上市公司</w:t>
            </w:r>
          </w:p>
          <w:p w14:paraId="37A2F91A" w14:textId="77777777" w:rsidR="008902B4" w:rsidRPr="00CE50B3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交流</w:t>
            </w:r>
            <w:r w:rsidRPr="00CE50B3">
              <w:rPr>
                <w:rFonts w:ascii="宋体" w:eastAsia="宋体" w:hAnsi="宋体" w:hint="eastAsia"/>
                <w:b/>
                <w:sz w:val="24"/>
                <w:szCs w:val="24"/>
              </w:rPr>
              <w:t>人员</w:t>
            </w:r>
          </w:p>
          <w:p w14:paraId="023B2FA5" w14:textId="77777777" w:rsidR="008902B4" w:rsidRPr="00CE50B3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E50B3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6378" w:type="dxa"/>
            <w:vAlign w:val="center"/>
          </w:tcPr>
          <w:p w14:paraId="339F6E36" w14:textId="77777777" w:rsidR="008902B4" w:rsidRPr="00017E56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 孙松涛</w:t>
            </w:r>
          </w:p>
        </w:tc>
      </w:tr>
      <w:tr w:rsidR="008902B4" w:rsidRPr="00E25D0C" w14:paraId="181BD5BE" w14:textId="77777777" w:rsidTr="003156B0">
        <w:tc>
          <w:tcPr>
            <w:tcW w:w="2122" w:type="dxa"/>
          </w:tcPr>
          <w:p w14:paraId="59DDF375" w14:textId="77777777" w:rsidR="008902B4" w:rsidRPr="00E25D0C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25D0C">
              <w:rPr>
                <w:rFonts w:ascii="宋体" w:eastAsia="宋体" w:hAnsi="宋体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378" w:type="dxa"/>
            <w:vAlign w:val="center"/>
          </w:tcPr>
          <w:p w14:paraId="32D1ACB7" w14:textId="77777777" w:rsidR="005B0451" w:rsidRDefault="00A93C20" w:rsidP="0074153B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93C2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  <w:r w:rsidR="00D4327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、公司对于全钢市场如何展望</w:t>
            </w:r>
            <w:r w:rsidR="00B069A8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？</w:t>
            </w:r>
          </w:p>
          <w:p w14:paraId="30DBC0D2" w14:textId="77777777" w:rsidR="009735B0" w:rsidRDefault="00D4327C" w:rsidP="005B0451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4327C">
              <w:rPr>
                <w:rFonts w:ascii="宋体" w:eastAsia="宋体" w:hAnsi="宋体" w:cs="宋体"/>
                <w:sz w:val="24"/>
                <w:szCs w:val="24"/>
              </w:rPr>
              <w:t>虽然全钢市场受大环境</w:t>
            </w:r>
            <w:r w:rsidR="006A5211">
              <w:rPr>
                <w:rFonts w:ascii="宋体" w:eastAsia="宋体" w:hAnsi="宋体" w:cs="宋体"/>
                <w:sz w:val="24"/>
                <w:szCs w:val="24"/>
              </w:rPr>
              <w:t>疲软</w:t>
            </w:r>
            <w:r w:rsidRPr="00D4327C">
              <w:rPr>
                <w:rFonts w:ascii="宋体" w:eastAsia="宋体" w:hAnsi="宋体" w:cs="宋体"/>
                <w:sz w:val="24"/>
                <w:szCs w:val="24"/>
              </w:rPr>
              <w:t>影响，但整体刚性需求仍然存在。公司通过</w:t>
            </w:r>
            <w:r>
              <w:rPr>
                <w:rFonts w:ascii="宋体" w:eastAsia="宋体" w:hAnsi="宋体" w:cs="宋体"/>
                <w:sz w:val="24"/>
                <w:szCs w:val="24"/>
              </w:rPr>
              <w:t>持续提升产品力和拓展客户渠道，不断提高全钢销量和改善产能利用率。同时</w:t>
            </w:r>
            <w:r w:rsidRPr="00D4327C">
              <w:rPr>
                <w:rFonts w:ascii="宋体" w:eastAsia="宋体" w:hAnsi="宋体" w:cs="宋体"/>
                <w:sz w:val="24"/>
                <w:szCs w:val="24"/>
              </w:rPr>
              <w:t>，公司</w:t>
            </w:r>
            <w:r w:rsidR="006A5211">
              <w:rPr>
                <w:rFonts w:ascii="宋体" w:eastAsia="宋体" w:hAnsi="宋体" w:cs="宋体"/>
                <w:sz w:val="24"/>
                <w:szCs w:val="24"/>
              </w:rPr>
              <w:t>注重渠道赋能，</w:t>
            </w:r>
            <w:r w:rsidRPr="00D4327C">
              <w:rPr>
                <w:rFonts w:ascii="宋体" w:eastAsia="宋体" w:hAnsi="宋体" w:cs="宋体"/>
                <w:sz w:val="24"/>
                <w:szCs w:val="24"/>
              </w:rPr>
              <w:t>推出了</w:t>
            </w:r>
            <w:r>
              <w:rPr>
                <w:rFonts w:ascii="宋体" w:eastAsia="宋体" w:hAnsi="宋体" w:cs="宋体"/>
                <w:sz w:val="24"/>
                <w:szCs w:val="24"/>
              </w:rPr>
              <w:t>全钢</w:t>
            </w:r>
            <w:r w:rsidRPr="00D4327C">
              <w:rPr>
                <w:rFonts w:ascii="宋体" w:eastAsia="宋体" w:hAnsi="宋体" w:cs="宋体"/>
                <w:sz w:val="24"/>
                <w:szCs w:val="24"/>
              </w:rPr>
              <w:t>迭代产品</w:t>
            </w:r>
            <w:r w:rsidR="004A313B">
              <w:rPr>
                <w:rFonts w:ascii="宋体" w:eastAsia="宋体" w:hAnsi="宋体" w:cs="宋体" w:hint="eastAsia"/>
                <w:sz w:val="24"/>
                <w:szCs w:val="24"/>
              </w:rPr>
              <w:t>——</w:t>
            </w:r>
            <w:r w:rsidRPr="00D4327C">
              <w:rPr>
                <w:rFonts w:ascii="宋体" w:eastAsia="宋体" w:hAnsi="宋体" w:cs="宋体"/>
                <w:sz w:val="24"/>
                <w:szCs w:val="24"/>
              </w:rPr>
              <w:t>终结者系列，逐步向高端市场挺进。</w:t>
            </w:r>
            <w:r>
              <w:rPr>
                <w:rFonts w:ascii="宋体" w:eastAsia="宋体" w:hAnsi="宋体" w:cs="宋体"/>
                <w:sz w:val="24"/>
                <w:szCs w:val="24"/>
              </w:rPr>
              <w:t>此外，公司设定的</w:t>
            </w:r>
            <w:r w:rsidRPr="00D4327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D4327C">
              <w:rPr>
                <w:rFonts w:ascii="宋体" w:eastAsia="宋体" w:hAnsi="宋体" w:cs="宋体"/>
                <w:sz w:val="24"/>
                <w:szCs w:val="24"/>
              </w:rPr>
              <w:t>025年</w:t>
            </w:r>
            <w:r>
              <w:rPr>
                <w:rFonts w:ascii="宋体" w:eastAsia="宋体" w:hAnsi="宋体" w:cs="宋体"/>
                <w:sz w:val="24"/>
                <w:szCs w:val="24"/>
              </w:rPr>
              <w:t>经营计划目标</w:t>
            </w:r>
            <w:r w:rsidR="006A5211">
              <w:rPr>
                <w:rFonts w:ascii="宋体" w:eastAsia="宋体" w:hAnsi="宋体" w:cs="宋体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/>
                <w:sz w:val="24"/>
                <w:szCs w:val="24"/>
              </w:rPr>
              <w:t>，</w:t>
            </w:r>
            <w:r w:rsidRPr="00D4327C">
              <w:rPr>
                <w:rFonts w:ascii="宋体" w:eastAsia="宋体" w:hAnsi="宋体" w:cs="宋体"/>
                <w:sz w:val="24"/>
                <w:szCs w:val="24"/>
              </w:rPr>
              <w:t>全钢增长速度将高于半钢。</w:t>
            </w:r>
          </w:p>
          <w:p w14:paraId="7981180B" w14:textId="77777777" w:rsidR="00B069A8" w:rsidRDefault="004A313B" w:rsidP="005B0451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025年</w:t>
            </w:r>
            <w:r w:rsidR="0078586F">
              <w:rPr>
                <w:rFonts w:ascii="宋体" w:eastAsia="宋体" w:hAnsi="宋体" w:cs="宋体"/>
                <w:sz w:val="24"/>
                <w:szCs w:val="24"/>
              </w:rPr>
              <w:t>提升</w:t>
            </w:r>
            <w:r>
              <w:rPr>
                <w:rFonts w:ascii="宋体" w:eastAsia="宋体" w:hAnsi="宋体" w:cs="宋体"/>
                <w:sz w:val="24"/>
                <w:szCs w:val="24"/>
              </w:rPr>
              <w:t>计划</w:t>
            </w:r>
            <w:r w:rsidR="009735B0">
              <w:rPr>
                <w:rFonts w:ascii="宋体" w:eastAsia="宋体" w:hAnsi="宋体" w:cs="宋体"/>
                <w:sz w:val="24"/>
                <w:szCs w:val="24"/>
              </w:rPr>
              <w:t>如下：</w:t>
            </w:r>
          </w:p>
          <w:p w14:paraId="68846371" w14:textId="77777777" w:rsidR="009E6FEB" w:rsidRPr="009E6FEB" w:rsidRDefault="009E6FEB" w:rsidP="009E6FE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E6FEB">
              <w:rPr>
                <w:rFonts w:ascii="宋体" w:eastAsia="宋体" w:hAnsi="宋体" w:cs="宋体"/>
                <w:sz w:val="24"/>
                <w:szCs w:val="24"/>
              </w:rPr>
              <w:lastRenderedPageBreak/>
              <w:t>（</w:t>
            </w:r>
            <w:r w:rsidR="009735B0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Pr="009E6FEB">
              <w:rPr>
                <w:rFonts w:ascii="宋体" w:eastAsia="宋体" w:hAnsi="宋体" w:cs="宋体"/>
                <w:sz w:val="24"/>
                <w:szCs w:val="24"/>
              </w:rPr>
              <w:t>）在渠道布局方面，公司将重点</w:t>
            </w:r>
            <w:r w:rsidR="00E42308">
              <w:rPr>
                <w:rFonts w:ascii="宋体" w:eastAsia="宋体" w:hAnsi="宋体" w:cs="宋体" w:hint="eastAsia"/>
                <w:sz w:val="24"/>
                <w:szCs w:val="24"/>
              </w:rPr>
              <w:t>稳固</w:t>
            </w:r>
            <w:r w:rsidRPr="009E6FEB">
              <w:rPr>
                <w:rFonts w:ascii="宋体" w:eastAsia="宋体" w:hAnsi="宋体" w:cs="宋体"/>
                <w:sz w:val="24"/>
                <w:szCs w:val="24"/>
              </w:rPr>
              <w:t>商用车配套市场，</w:t>
            </w:r>
            <w:r w:rsidR="00E42308">
              <w:rPr>
                <w:rFonts w:ascii="宋体" w:eastAsia="宋体" w:hAnsi="宋体" w:cs="宋体"/>
                <w:sz w:val="24"/>
                <w:szCs w:val="24"/>
              </w:rPr>
              <w:t>并与主机厂终端</w:t>
            </w:r>
            <w:r w:rsidR="00E42308">
              <w:rPr>
                <w:rFonts w:ascii="宋体" w:eastAsia="宋体" w:hAnsi="宋体" w:cs="宋体" w:hint="eastAsia"/>
                <w:sz w:val="24"/>
                <w:szCs w:val="24"/>
              </w:rPr>
              <w:t>客户及</w:t>
            </w:r>
            <w:r w:rsidR="00B238A6">
              <w:rPr>
                <w:rFonts w:ascii="宋体" w:eastAsia="宋体" w:hAnsi="宋体" w:cs="宋体" w:hint="eastAsia"/>
                <w:sz w:val="24"/>
                <w:szCs w:val="24"/>
              </w:rPr>
              <w:t>头部物流企业</w:t>
            </w:r>
            <w:r w:rsidR="00555C53">
              <w:rPr>
                <w:rFonts w:ascii="宋体" w:eastAsia="宋体" w:hAnsi="宋体" w:cs="宋体" w:hint="eastAsia"/>
                <w:sz w:val="24"/>
                <w:szCs w:val="24"/>
              </w:rPr>
              <w:t>深化</w:t>
            </w:r>
            <w:r w:rsidR="00B238A6">
              <w:rPr>
                <w:rFonts w:ascii="宋体" w:eastAsia="宋体" w:hAnsi="宋体" w:cs="宋体" w:hint="eastAsia"/>
                <w:sz w:val="24"/>
                <w:szCs w:val="24"/>
              </w:rPr>
              <w:t>合作</w:t>
            </w:r>
            <w:r w:rsidRPr="009E6FEB">
              <w:rPr>
                <w:rFonts w:ascii="宋体" w:eastAsia="宋体" w:hAnsi="宋体" w:cs="宋体"/>
                <w:sz w:val="24"/>
                <w:szCs w:val="24"/>
              </w:rPr>
              <w:t>，以增强全钢产品的终端渗透率。同时，通过数字化营销和区域经销商网络优化，进一步提升市场响应速度和服务能力。</w:t>
            </w:r>
          </w:p>
          <w:p w14:paraId="39E7D339" w14:textId="77777777" w:rsidR="009E6FEB" w:rsidRPr="009E6FEB" w:rsidRDefault="009E6FEB" w:rsidP="009E6FE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E6FEB">
              <w:rPr>
                <w:rFonts w:ascii="宋体" w:eastAsia="宋体" w:hAnsi="宋体" w:cs="宋体"/>
                <w:sz w:val="24"/>
                <w:szCs w:val="24"/>
              </w:rPr>
              <w:t>（</w:t>
            </w:r>
            <w:r w:rsidR="009735B0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9E6FEB">
              <w:rPr>
                <w:rFonts w:ascii="宋体" w:eastAsia="宋体" w:hAnsi="宋体" w:cs="宋体"/>
                <w:sz w:val="24"/>
                <w:szCs w:val="24"/>
              </w:rPr>
              <w:t>）</w:t>
            </w:r>
            <w:r w:rsidR="009735B0" w:rsidRPr="009735B0">
              <w:rPr>
                <w:rFonts w:ascii="宋体" w:eastAsia="宋体" w:hAnsi="宋体" w:cs="宋体"/>
                <w:sz w:val="24"/>
                <w:szCs w:val="24"/>
              </w:rPr>
              <w:t>技术研发</w:t>
            </w:r>
            <w:r w:rsidR="009735B0">
              <w:rPr>
                <w:rFonts w:ascii="宋体" w:eastAsia="宋体" w:hAnsi="宋体" w:cs="宋体" w:hint="eastAsia"/>
                <w:sz w:val="24"/>
                <w:szCs w:val="24"/>
              </w:rPr>
              <w:t>方面</w:t>
            </w:r>
            <w:r w:rsidR="009735B0" w:rsidRPr="009735B0">
              <w:rPr>
                <w:rFonts w:ascii="宋体" w:eastAsia="宋体" w:hAnsi="宋体" w:cs="宋体"/>
                <w:sz w:val="24"/>
                <w:szCs w:val="24"/>
              </w:rPr>
              <w:t>，公司将持续投入资源，优化全钢产品的耐磨性、承载力和燃油经济性，以满足不同应用场景对产品升级迭代的需求。</w:t>
            </w:r>
            <w:r w:rsidR="009735B0" w:rsidRPr="009735B0">
              <w:rPr>
                <w:rFonts w:ascii="宋体" w:eastAsia="宋体" w:hAnsi="宋体" w:cs="宋体" w:hint="eastAsia"/>
                <w:sz w:val="24"/>
                <w:szCs w:val="24"/>
              </w:rPr>
              <w:t>同时</w:t>
            </w:r>
            <w:r w:rsidR="009735B0" w:rsidRPr="009735B0">
              <w:rPr>
                <w:rFonts w:ascii="宋体" w:eastAsia="宋体" w:hAnsi="宋体" w:cs="宋体"/>
                <w:sz w:val="24"/>
                <w:szCs w:val="24"/>
              </w:rPr>
              <w:t>，持续推出智能化全钢产品，集成胎压监测、自修复以及3A产品等创新技术，进一步巩固市场竞争力。</w:t>
            </w:r>
          </w:p>
          <w:p w14:paraId="0D9EFE23" w14:textId="13997F94" w:rsidR="009E6FEB" w:rsidRPr="009E6FEB" w:rsidRDefault="009E6FEB" w:rsidP="009735B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9E6FEB">
              <w:rPr>
                <w:rFonts w:ascii="宋体" w:eastAsia="宋体" w:hAnsi="宋体" w:cs="宋体"/>
                <w:sz w:val="24"/>
                <w:szCs w:val="24"/>
              </w:rPr>
              <w:t>（</w:t>
            </w:r>
            <w:r w:rsidR="00A276E9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 w:rsidRPr="009E6FEB">
              <w:rPr>
                <w:rFonts w:ascii="宋体" w:eastAsia="宋体" w:hAnsi="宋体" w:cs="宋体"/>
                <w:sz w:val="24"/>
                <w:szCs w:val="24"/>
              </w:rPr>
              <w:t>）</w:t>
            </w:r>
            <w:r w:rsidR="009735B0">
              <w:rPr>
                <w:rFonts w:ascii="宋体" w:eastAsia="宋体" w:hAnsi="宋体" w:cs="宋体"/>
                <w:sz w:val="24"/>
                <w:szCs w:val="24"/>
              </w:rPr>
              <w:t>成本方面，</w:t>
            </w:r>
            <w:r w:rsidRPr="009E6FEB">
              <w:rPr>
                <w:rFonts w:ascii="宋体" w:eastAsia="宋体" w:hAnsi="宋体" w:cs="宋体"/>
                <w:sz w:val="24"/>
                <w:szCs w:val="24"/>
              </w:rPr>
              <w:t>公司将通过精益生产和供应链优化降低成本，确保全钢产品的盈利能力。长期来看，随着基建投资回暖及物流行业升级，全钢市场有望迎来新一轮增长，公司将持续把握机遇，</w:t>
            </w:r>
            <w:r w:rsidR="009735B0">
              <w:rPr>
                <w:rFonts w:ascii="宋体" w:eastAsia="宋体" w:hAnsi="宋体" w:cs="宋体" w:hint="eastAsia"/>
                <w:sz w:val="24"/>
                <w:szCs w:val="24"/>
              </w:rPr>
              <w:t>持续</w:t>
            </w:r>
            <w:r w:rsidR="009735B0">
              <w:rPr>
                <w:rFonts w:ascii="宋体" w:eastAsia="宋体" w:hAnsi="宋体" w:cs="宋体"/>
                <w:sz w:val="24"/>
                <w:szCs w:val="24"/>
              </w:rPr>
              <w:t>提升市场份额</w:t>
            </w:r>
            <w:r w:rsidRPr="009E6FEB"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14:paraId="278842AF" w14:textId="77777777" w:rsidR="00A07F53" w:rsidRDefault="00A93C20" w:rsidP="005B0451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93C2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2、</w:t>
            </w:r>
            <w:r w:rsidR="009735B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公司进行巴西建厂的考量</w:t>
            </w:r>
            <w:r w:rsidR="00A07F5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？</w:t>
            </w:r>
          </w:p>
          <w:p w14:paraId="3172EF5E" w14:textId="77777777" w:rsidR="00260C0B" w:rsidRDefault="008A0843" w:rsidP="007569A2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8A0843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为加快公司海外布局，扩大品牌的国</w:t>
            </w:r>
            <w:r w:rsidR="00260C0B">
              <w:rPr>
                <w:rFonts w:ascii="宋体" w:eastAsia="宋体" w:hAnsi="宋体" w:cs="宋体" w:hint="eastAsia"/>
                <w:bCs/>
                <w:sz w:val="24"/>
                <w:szCs w:val="24"/>
              </w:rPr>
              <w:t>际影响力，加速推动公司向数字化、智能化生产和国际化服务转型升级，</w:t>
            </w:r>
            <w:r w:rsidRPr="008A0843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全面提升玲珑轮胎在全球市场的核心竞争力，公司通过充分考量，决定在巴西设立海外第三基地。</w:t>
            </w:r>
          </w:p>
          <w:p w14:paraId="2155C10B" w14:textId="77777777" w:rsidR="00260C0B" w:rsidRPr="00260C0B" w:rsidRDefault="00260C0B" w:rsidP="00260C0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60C0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巴西是全球重要的汽车生产国，汽车制造业已有70多年的历史，菲亚特、通用、大众等多家世界一流汽车企业均在巴西设厂，中国奇瑞、江淮、力帆等汽车制造商也在巴西共投资了18个项目，产业集群效应明显。</w:t>
            </w:r>
          </w:p>
          <w:p w14:paraId="71DB78F1" w14:textId="77777777" w:rsidR="00A07F53" w:rsidRDefault="00260C0B" w:rsidP="00260C0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60C0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公司在巴西巴拉纳州建设轮胎生产项目，辐射范围包括阿根廷、巴拉圭、乌拉圭、委内瑞拉、玻利维亚、智利、哥伦比亚、墨西哥、印度、安哥拉、埃及、南部非洲关税同盟成员国等，将大大增加公司产品的竞争优势，提高经济效益。不仅进一步扩大了欧美汽车厂的供货时效，同时，也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推动了境外营销渠道网络的建设和完善，促进公司海外配套业务的开展</w:t>
            </w:r>
            <w:r w:rsidR="00F11064" w:rsidRPr="00F11064">
              <w:rPr>
                <w:rFonts w:ascii="宋体" w:eastAsia="宋体" w:hAnsi="宋体" w:cs="宋体" w:hint="eastAsia"/>
                <w:bCs/>
                <w:sz w:val="24"/>
                <w:szCs w:val="24"/>
              </w:rPr>
              <w:t>。</w:t>
            </w:r>
          </w:p>
          <w:p w14:paraId="0BBBAD5D" w14:textId="77777777" w:rsidR="00D162B0" w:rsidRDefault="00D162B0" w:rsidP="00260C0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162B0"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后续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公司</w:t>
            </w:r>
            <w:r w:rsidRPr="00D162B0">
              <w:rPr>
                <w:rFonts w:ascii="宋体" w:eastAsia="宋体" w:hAnsi="宋体" w:cs="宋体" w:hint="eastAsia"/>
                <w:bCs/>
                <w:sz w:val="24"/>
                <w:szCs w:val="24"/>
              </w:rPr>
              <w:t>在稳步推进海外布局的同时还将适当控制好国内产能扩张，同时加强执行过程中的风险评估和管理，确保相关决策符合企业长远发展利益和全体股东利益，努力用持续稳定的良好业绩回馈广大投资者的信任。</w:t>
            </w:r>
          </w:p>
          <w:p w14:paraId="39F68D58" w14:textId="77777777" w:rsidR="005C0265" w:rsidRPr="005C0265" w:rsidRDefault="00B069A8" w:rsidP="005C0265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C026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3、</w:t>
            </w:r>
            <w:r w:rsidR="00D734ED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请问公司</w:t>
            </w:r>
            <w:r w:rsidR="00D734E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H股发行的初衷是什么</w:t>
            </w:r>
            <w:r w:rsidR="005C0265" w:rsidRPr="005C026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？</w:t>
            </w:r>
            <w:r w:rsidR="00D734E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为什么选择现在这个时点？</w:t>
            </w:r>
          </w:p>
          <w:p w14:paraId="42994A87" w14:textId="77777777" w:rsidR="00D734ED" w:rsidRPr="00D734ED" w:rsidRDefault="00D734ED" w:rsidP="00D734ED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公司当前正处于全球化、高端化发展的关键阶段，“</w:t>
            </w:r>
            <w:bookmarkStart w:id="0" w:name="OLE_LINK7"/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持续优化全球产业布局，加快国际化进程”是我们未来几年的核心方向</w:t>
            </w:r>
            <w:bookmarkEnd w:id="0"/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。围绕这一方向，公司正持续推进、践行“7+5全球布局”、非公路轮胎“3+3”等发展战略，以进一步提高公司在轮胎行业的资本实力和综合竞争力，进一步提升公司国际化品牌形象，满足公司国际业务发展需要，深入推进公司全球化战略。</w:t>
            </w:r>
          </w:p>
          <w:p w14:paraId="0DCCE38E" w14:textId="77777777" w:rsidR="00D734ED" w:rsidRPr="00D734ED" w:rsidRDefault="00D734ED" w:rsidP="00D734ED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我们认为，当前是行业格局重塑的重要窗口期，无论是新能源汽车行业的崛起，还是高端轮胎产品的普及，行业正在释放新的增量空间。玲珑轮胎多年来在全球化生产布局、全球化研发体系、全球化营销渠道建设等方面具备长期积累，具备在新格局中进一步强化竞争优势的基础。</w:t>
            </w:r>
          </w:p>
          <w:p w14:paraId="08426F25" w14:textId="77777777" w:rsidR="00D734ED" w:rsidRPr="00D734ED" w:rsidRDefault="00D734ED" w:rsidP="00D734ED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因此，公司启动H股发行，主要出于两个方面的考量：</w:t>
            </w:r>
          </w:p>
          <w:p w14:paraId="77AE8686" w14:textId="77777777" w:rsidR="00D734ED" w:rsidRPr="00D734ED" w:rsidRDefault="00D734ED" w:rsidP="00D734ED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一是优化资本结构，提升融资灵活性和资本效率；</w:t>
            </w:r>
          </w:p>
          <w:p w14:paraId="7D6BC9B2" w14:textId="77777777" w:rsidR="00D734ED" w:rsidRPr="00D734ED" w:rsidRDefault="00D734ED" w:rsidP="00D734ED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二是支持公司在全球化布局、研发能力、智能化升级改造、营销、补充流动资金等方面的关键性投入。</w:t>
            </w:r>
          </w:p>
          <w:p w14:paraId="2B25BE02" w14:textId="77777777" w:rsidR="00D734ED" w:rsidRPr="00D734ED" w:rsidRDefault="00D734ED" w:rsidP="00D734ED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734ED">
              <w:rPr>
                <w:rFonts w:ascii="宋体" w:eastAsia="宋体" w:hAnsi="宋体" w:cs="宋体" w:hint="eastAsia"/>
                <w:bCs/>
                <w:sz w:val="24"/>
                <w:szCs w:val="24"/>
              </w:rPr>
              <w:t>H股发行是我们从资本层面打开一扇新窗，不仅是融资，更是借助香港国际化资本平台，为未来的品牌国际化和全球供应链建设蓄势。</w:t>
            </w:r>
          </w:p>
          <w:p w14:paraId="61F70E71" w14:textId="77777777" w:rsidR="005C0265" w:rsidRDefault="002F0B25" w:rsidP="00D734ED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2F0B25">
              <w:rPr>
                <w:rFonts w:ascii="宋体" w:eastAsia="宋体" w:hAnsi="宋体" w:cs="宋体" w:hint="eastAsia"/>
                <w:bCs/>
                <w:sz w:val="24"/>
                <w:szCs w:val="24"/>
              </w:rPr>
              <w:t>选择当前时点，是公司综合评估包括政策环境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 w:rsidRPr="002F0B25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业务发展的阶段性需求、境外资本环境、企业自身准备度等内外部因素后的决策。</w:t>
            </w:r>
          </w:p>
          <w:p w14:paraId="5DF1FC56" w14:textId="77777777" w:rsidR="00A6191F" w:rsidRPr="00ED5D35" w:rsidRDefault="00A6191F" w:rsidP="005C0265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D5D3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4、</w:t>
            </w:r>
            <w:r w:rsidR="002E38DA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目前轮胎出口美国适用2</w:t>
            </w:r>
            <w:r w:rsidR="002E38DA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5%的关税吗</w:t>
            </w:r>
            <w:r w:rsidR="002E38DA" w:rsidRPr="00ED5D3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？</w:t>
            </w:r>
            <w:r w:rsidR="00EB62A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美国加征关</w:t>
            </w:r>
            <w:r w:rsidR="00EB62A4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lastRenderedPageBreak/>
              <w:t>税后是否影响中国轮胎企业在海外的开工？</w:t>
            </w:r>
            <w:r w:rsidR="002E38DA" w:rsidRPr="00ED5D35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276A4FAD" w14:textId="02C01A80" w:rsidR="00E77E2A" w:rsidRDefault="00E77E2A" w:rsidP="00421BC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因</w:t>
            </w:r>
            <w:r w:rsidRPr="00E77E2A">
              <w:rPr>
                <w:rFonts w:ascii="宋体" w:eastAsia="宋体" w:hAnsi="宋体" w:cs="宋体" w:hint="eastAsia"/>
                <w:bCs/>
                <w:sz w:val="24"/>
                <w:szCs w:val="24"/>
              </w:rPr>
              <w:t>4月份关税没有最终落地，客户观望情绪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显著增强</w:t>
            </w:r>
            <w:r w:rsidRPr="00E77E2A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导致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中国轮胎企业在海外生产基地的产能利用率</w:t>
            </w:r>
            <w:r w:rsidRPr="002E38DA">
              <w:rPr>
                <w:rFonts w:ascii="宋体" w:eastAsia="宋体" w:hAnsi="宋体" w:cs="宋体"/>
                <w:bCs/>
                <w:sz w:val="24"/>
                <w:szCs w:val="24"/>
              </w:rPr>
              <w:t>可能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面临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阶段性波动</w:t>
            </w:r>
            <w:r w:rsidR="00A276E9">
              <w:rPr>
                <w:rFonts w:ascii="宋体" w:eastAsia="宋体" w:hAnsi="宋体" w:cs="宋体" w:hint="eastAsia"/>
                <w:bCs/>
                <w:sz w:val="24"/>
                <w:szCs w:val="24"/>
              </w:rPr>
              <w:t>。</w:t>
            </w:r>
            <w:r w:rsidRPr="002E38DA">
              <w:rPr>
                <w:rFonts w:ascii="宋体" w:eastAsia="宋体" w:hAnsi="宋体" w:cs="宋体"/>
                <w:bCs/>
                <w:sz w:val="24"/>
                <w:szCs w:val="24"/>
              </w:rPr>
              <w:t>但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从</w:t>
            </w:r>
            <w:r w:rsidRPr="002E38DA">
              <w:rPr>
                <w:rFonts w:ascii="宋体" w:eastAsia="宋体" w:hAnsi="宋体" w:cs="宋体"/>
                <w:bCs/>
                <w:sz w:val="24"/>
                <w:szCs w:val="24"/>
              </w:rPr>
              <w:t>实际订单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来看，当前市场需求并未出现实质性变化</w:t>
            </w:r>
            <w:r w:rsidRPr="002E38DA">
              <w:rPr>
                <w:rFonts w:ascii="宋体" w:eastAsia="宋体" w:hAnsi="宋体" w:cs="宋体"/>
                <w:bCs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从现行关税框架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来看，</w:t>
            </w:r>
            <w:r w:rsidRPr="00E77E2A">
              <w:rPr>
                <w:rFonts w:ascii="宋体" w:eastAsia="宋体" w:hAnsi="宋体" w:cs="宋体"/>
                <w:bCs/>
                <w:sz w:val="24"/>
                <w:szCs w:val="24"/>
              </w:rPr>
              <w:t>半钢不适用对等关税，适用</w:t>
            </w:r>
            <w:r w:rsidR="00890277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于</w:t>
            </w:r>
            <w:r w:rsidRPr="00E77E2A">
              <w:rPr>
                <w:rFonts w:ascii="宋体" w:eastAsia="宋体" w:hAnsi="宋体" w:cs="宋体"/>
                <w:bCs/>
                <w:sz w:val="24"/>
                <w:szCs w:val="24"/>
              </w:rPr>
              <w:t>232条款下的25%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基准</w:t>
            </w:r>
            <w:r w:rsidRPr="00E77E2A">
              <w:rPr>
                <w:rFonts w:ascii="宋体" w:eastAsia="宋体" w:hAnsi="宋体" w:cs="宋体"/>
                <w:bCs/>
                <w:sz w:val="24"/>
                <w:szCs w:val="24"/>
              </w:rPr>
              <w:t>关税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。</w:t>
            </w:r>
          </w:p>
          <w:p w14:paraId="347F70EC" w14:textId="4976060D" w:rsidR="008902B4" w:rsidRPr="00F06A43" w:rsidRDefault="00F06A43" w:rsidP="00F06A4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玲珑轮胎是国内轮胎企业</w:t>
            </w:r>
            <w:r w:rsidR="002E38DA" w:rsidRPr="002E38DA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中首家在泰国和塞尔维亚建厂的民营企业，在应对国际贸易摩擦方面积累了一定经验。未来还会根据关税政策变化，通过全球生产基地</w:t>
            </w:r>
            <w:r w:rsidR="002E38DA" w:rsidRPr="002E38DA">
              <w:rPr>
                <w:rFonts w:ascii="宋体" w:eastAsia="宋体" w:hAnsi="宋体" w:cs="宋体"/>
                <w:bCs/>
                <w:sz w:val="24"/>
                <w:szCs w:val="24"/>
              </w:rPr>
              <w:t>灵活调整订单流向</w:t>
            </w:r>
            <w:r w:rsidR="002E38DA" w:rsidRPr="002E38DA"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、坚持创新驱动提升产品附加值、加快推进海外布局和开拓新兴市场等举措，不断增强公司核心竞争力和抗风险能力，并保持与海外客户的积极沟通，共商对策，</w:t>
            </w:r>
            <w:r w:rsidR="002E38DA" w:rsidRPr="002E38DA">
              <w:rPr>
                <w:rFonts w:ascii="宋体" w:eastAsia="宋体" w:hAnsi="宋体" w:cs="宋体"/>
                <w:bCs/>
                <w:sz w:val="24"/>
                <w:szCs w:val="24"/>
              </w:rPr>
              <w:t>尽可能</w:t>
            </w:r>
            <w:r w:rsidR="002E38DA" w:rsidRPr="002E38DA">
              <w:rPr>
                <w:rFonts w:ascii="宋体" w:eastAsia="宋体" w:hAnsi="宋体" w:cs="宋体" w:hint="eastAsia"/>
                <w:bCs/>
                <w:sz w:val="24"/>
                <w:szCs w:val="24"/>
              </w:rPr>
              <w:t>减小</w:t>
            </w:r>
            <w:r w:rsidR="002E38DA" w:rsidRPr="002E38DA">
              <w:rPr>
                <w:rFonts w:ascii="宋体" w:eastAsia="宋体" w:hAnsi="宋体" w:cs="宋体"/>
                <w:bCs/>
                <w:sz w:val="24"/>
                <w:szCs w:val="24"/>
              </w:rPr>
              <w:t>国际贸易摩擦带来的不利影响。</w:t>
            </w:r>
            <w:r w:rsidR="002E38DA" w:rsidRPr="002E38DA">
              <w:rPr>
                <w:rFonts w:ascii="宋体" w:eastAsia="宋体" w:hAnsi="宋体" w:cs="宋体" w:hint="eastAsia"/>
                <w:bCs/>
                <w:sz w:val="24"/>
                <w:szCs w:val="24"/>
              </w:rPr>
              <w:t>鉴于目前美国轮胎市场本土产能严重不足，约2/3仍依赖进口，短时间内本土产能难以替代，若本轮关税政策按汽车零部件25%税率落地执行，中国轮胎与其他海外轮胎厂商相比仍将有</w:t>
            </w:r>
            <w:r w:rsidR="00486619"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一定</w:t>
            </w:r>
            <w:bookmarkStart w:id="1" w:name="_GoBack"/>
            <w:bookmarkEnd w:id="1"/>
            <w:r w:rsidR="002E38DA" w:rsidRPr="002E38DA">
              <w:rPr>
                <w:rFonts w:ascii="宋体" w:eastAsia="宋体" w:hAnsi="宋体" w:cs="宋体" w:hint="eastAsia"/>
                <w:bCs/>
                <w:sz w:val="24"/>
                <w:szCs w:val="24"/>
              </w:rPr>
              <w:t>竞争优势。</w:t>
            </w:r>
          </w:p>
        </w:tc>
      </w:tr>
      <w:tr w:rsidR="008902B4" w:rsidRPr="00E25D0C" w14:paraId="4CDA094A" w14:textId="77777777" w:rsidTr="003156B0">
        <w:tc>
          <w:tcPr>
            <w:tcW w:w="2122" w:type="dxa"/>
          </w:tcPr>
          <w:p w14:paraId="7EE3A2DA" w14:textId="77777777" w:rsidR="008902B4" w:rsidRPr="00E25D0C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25D0C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378" w:type="dxa"/>
            <w:vAlign w:val="center"/>
          </w:tcPr>
          <w:p w14:paraId="7DEB744F" w14:textId="77777777" w:rsidR="008902B4" w:rsidRPr="00E25D0C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5D0C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8902B4" w14:paraId="2A5B2AEF" w14:textId="77777777" w:rsidTr="003156B0">
        <w:tc>
          <w:tcPr>
            <w:tcW w:w="2122" w:type="dxa"/>
          </w:tcPr>
          <w:p w14:paraId="63A328D5" w14:textId="77777777" w:rsidR="008902B4" w:rsidRPr="00E25D0C" w:rsidRDefault="008902B4" w:rsidP="003156B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E25D0C"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6378" w:type="dxa"/>
            <w:vAlign w:val="center"/>
          </w:tcPr>
          <w:p w14:paraId="05626220" w14:textId="11AC8116" w:rsidR="008902B4" w:rsidRPr="00CD481B" w:rsidRDefault="008902B4" w:rsidP="00D734ED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5D0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25D0C">
              <w:rPr>
                <w:rFonts w:ascii="宋体" w:eastAsia="宋体" w:hAnsi="宋体"/>
                <w:sz w:val="24"/>
                <w:szCs w:val="24"/>
              </w:rPr>
              <w:t>02</w:t>
            </w:r>
            <w:r w:rsidR="00D734ED">
              <w:rPr>
                <w:rFonts w:ascii="宋体" w:eastAsia="宋体" w:hAnsi="宋体"/>
                <w:sz w:val="24"/>
                <w:szCs w:val="24"/>
              </w:rPr>
              <w:t>5</w:t>
            </w:r>
            <w:r w:rsidRPr="00E25D0C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2373F4">
              <w:rPr>
                <w:rFonts w:ascii="宋体" w:eastAsia="宋体" w:hAnsi="宋体"/>
                <w:sz w:val="24"/>
                <w:szCs w:val="24"/>
              </w:rPr>
              <w:t>4</w:t>
            </w:r>
            <w:r w:rsidRPr="00E25D0C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373F4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890C68">
              <w:rPr>
                <w:rFonts w:ascii="宋体" w:eastAsia="宋体" w:hAnsi="宋体"/>
                <w:sz w:val="24"/>
                <w:szCs w:val="24"/>
              </w:rPr>
              <w:t>9</w:t>
            </w:r>
            <w:r w:rsidRPr="00E25D0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68AED57" w14:textId="77777777" w:rsidR="00716CE8" w:rsidRDefault="00716CE8"/>
    <w:sectPr w:rsidR="00716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140B0" w14:textId="77777777" w:rsidR="009A40D8" w:rsidRDefault="009A40D8" w:rsidP="00055B26">
      <w:r>
        <w:separator/>
      </w:r>
    </w:p>
  </w:endnote>
  <w:endnote w:type="continuationSeparator" w:id="0">
    <w:p w14:paraId="1F17FC67" w14:textId="77777777" w:rsidR="009A40D8" w:rsidRDefault="009A40D8" w:rsidP="0005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0E749" w14:textId="77777777" w:rsidR="009A40D8" w:rsidRDefault="009A40D8" w:rsidP="00055B26">
      <w:r>
        <w:separator/>
      </w:r>
    </w:p>
  </w:footnote>
  <w:footnote w:type="continuationSeparator" w:id="0">
    <w:p w14:paraId="466A6DE3" w14:textId="77777777" w:rsidR="009A40D8" w:rsidRDefault="009A40D8" w:rsidP="0005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65"/>
    <w:rsid w:val="00001F3C"/>
    <w:rsid w:val="00055B26"/>
    <w:rsid w:val="00065629"/>
    <w:rsid w:val="000657FA"/>
    <w:rsid w:val="00080EFB"/>
    <w:rsid w:val="000822DD"/>
    <w:rsid w:val="000E6390"/>
    <w:rsid w:val="00125378"/>
    <w:rsid w:val="0014777C"/>
    <w:rsid w:val="00174039"/>
    <w:rsid w:val="001D43C4"/>
    <w:rsid w:val="001E1C4B"/>
    <w:rsid w:val="0023490A"/>
    <w:rsid w:val="002373F4"/>
    <w:rsid w:val="002377FC"/>
    <w:rsid w:val="002431D8"/>
    <w:rsid w:val="00260C0B"/>
    <w:rsid w:val="00261809"/>
    <w:rsid w:val="002940D3"/>
    <w:rsid w:val="0029648B"/>
    <w:rsid w:val="00297A98"/>
    <w:rsid w:val="002B1018"/>
    <w:rsid w:val="002B3609"/>
    <w:rsid w:val="002C091C"/>
    <w:rsid w:val="002D6E7D"/>
    <w:rsid w:val="002E38DA"/>
    <w:rsid w:val="002F0B25"/>
    <w:rsid w:val="00303E17"/>
    <w:rsid w:val="00330858"/>
    <w:rsid w:val="00334240"/>
    <w:rsid w:val="00364960"/>
    <w:rsid w:val="00371BF8"/>
    <w:rsid w:val="00374785"/>
    <w:rsid w:val="00386B3B"/>
    <w:rsid w:val="003E0C86"/>
    <w:rsid w:val="00410355"/>
    <w:rsid w:val="00421BC3"/>
    <w:rsid w:val="00451785"/>
    <w:rsid w:val="004542CD"/>
    <w:rsid w:val="00466F4B"/>
    <w:rsid w:val="00481406"/>
    <w:rsid w:val="00486619"/>
    <w:rsid w:val="004A313B"/>
    <w:rsid w:val="004B37D7"/>
    <w:rsid w:val="004B62C0"/>
    <w:rsid w:val="004C0EDC"/>
    <w:rsid w:val="004D1234"/>
    <w:rsid w:val="004D7DF0"/>
    <w:rsid w:val="004E0F72"/>
    <w:rsid w:val="00555712"/>
    <w:rsid w:val="00555C53"/>
    <w:rsid w:val="005B0451"/>
    <w:rsid w:val="005C0265"/>
    <w:rsid w:val="005C2310"/>
    <w:rsid w:val="005F3749"/>
    <w:rsid w:val="00625270"/>
    <w:rsid w:val="006402B9"/>
    <w:rsid w:val="00663FA0"/>
    <w:rsid w:val="00665808"/>
    <w:rsid w:val="006A5211"/>
    <w:rsid w:val="006A6515"/>
    <w:rsid w:val="006C4A0C"/>
    <w:rsid w:val="006C69A5"/>
    <w:rsid w:val="00716CE8"/>
    <w:rsid w:val="007361EC"/>
    <w:rsid w:val="0074153B"/>
    <w:rsid w:val="00742DB5"/>
    <w:rsid w:val="007569A2"/>
    <w:rsid w:val="0078276A"/>
    <w:rsid w:val="0078586F"/>
    <w:rsid w:val="0079421F"/>
    <w:rsid w:val="008275CF"/>
    <w:rsid w:val="00827969"/>
    <w:rsid w:val="008653D1"/>
    <w:rsid w:val="008809CF"/>
    <w:rsid w:val="0088635D"/>
    <w:rsid w:val="00890277"/>
    <w:rsid w:val="008902B4"/>
    <w:rsid w:val="00890C68"/>
    <w:rsid w:val="008A0843"/>
    <w:rsid w:val="008B253B"/>
    <w:rsid w:val="008D558E"/>
    <w:rsid w:val="008F2C0F"/>
    <w:rsid w:val="008F7253"/>
    <w:rsid w:val="00910A05"/>
    <w:rsid w:val="00916B41"/>
    <w:rsid w:val="00917313"/>
    <w:rsid w:val="00965C7C"/>
    <w:rsid w:val="009735B0"/>
    <w:rsid w:val="009804D3"/>
    <w:rsid w:val="00981FA7"/>
    <w:rsid w:val="00985E93"/>
    <w:rsid w:val="00991AEB"/>
    <w:rsid w:val="00994A42"/>
    <w:rsid w:val="009A40D8"/>
    <w:rsid w:val="009C5227"/>
    <w:rsid w:val="009E6FEB"/>
    <w:rsid w:val="00A07F53"/>
    <w:rsid w:val="00A17DA8"/>
    <w:rsid w:val="00A276E9"/>
    <w:rsid w:val="00A32643"/>
    <w:rsid w:val="00A33ED7"/>
    <w:rsid w:val="00A57185"/>
    <w:rsid w:val="00A6191F"/>
    <w:rsid w:val="00A70F8D"/>
    <w:rsid w:val="00A93C20"/>
    <w:rsid w:val="00AA10C7"/>
    <w:rsid w:val="00AA4A78"/>
    <w:rsid w:val="00AC68C8"/>
    <w:rsid w:val="00AD3DB0"/>
    <w:rsid w:val="00AF408E"/>
    <w:rsid w:val="00B05760"/>
    <w:rsid w:val="00B069A8"/>
    <w:rsid w:val="00B15DC1"/>
    <w:rsid w:val="00B238A6"/>
    <w:rsid w:val="00B458D2"/>
    <w:rsid w:val="00B728C7"/>
    <w:rsid w:val="00B85F6D"/>
    <w:rsid w:val="00B910CE"/>
    <w:rsid w:val="00BE0391"/>
    <w:rsid w:val="00C145CC"/>
    <w:rsid w:val="00CA77CC"/>
    <w:rsid w:val="00CC2930"/>
    <w:rsid w:val="00CC49C4"/>
    <w:rsid w:val="00CE7338"/>
    <w:rsid w:val="00D15507"/>
    <w:rsid w:val="00D162B0"/>
    <w:rsid w:val="00D27253"/>
    <w:rsid w:val="00D33669"/>
    <w:rsid w:val="00D4327C"/>
    <w:rsid w:val="00D65A8E"/>
    <w:rsid w:val="00D734ED"/>
    <w:rsid w:val="00D96103"/>
    <w:rsid w:val="00DA1A38"/>
    <w:rsid w:val="00DF29F8"/>
    <w:rsid w:val="00DF5BD9"/>
    <w:rsid w:val="00E20897"/>
    <w:rsid w:val="00E25D0C"/>
    <w:rsid w:val="00E42308"/>
    <w:rsid w:val="00E526B3"/>
    <w:rsid w:val="00E60ACF"/>
    <w:rsid w:val="00E63037"/>
    <w:rsid w:val="00E64D11"/>
    <w:rsid w:val="00E77E2A"/>
    <w:rsid w:val="00E80BB1"/>
    <w:rsid w:val="00E81193"/>
    <w:rsid w:val="00EA1E10"/>
    <w:rsid w:val="00EA6DF7"/>
    <w:rsid w:val="00EB62A4"/>
    <w:rsid w:val="00EC7865"/>
    <w:rsid w:val="00ED5D35"/>
    <w:rsid w:val="00F0096C"/>
    <w:rsid w:val="00F06A43"/>
    <w:rsid w:val="00F11064"/>
    <w:rsid w:val="00F1374D"/>
    <w:rsid w:val="00F374C0"/>
    <w:rsid w:val="00F475B0"/>
    <w:rsid w:val="00F47ECC"/>
    <w:rsid w:val="00FB0580"/>
    <w:rsid w:val="00FD54F2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61F30"/>
  <w15:chartTrackingRefBased/>
  <w15:docId w15:val="{F87D7948-4ABE-483A-9B9F-3AEFAE3A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2B4"/>
    <w:rPr>
      <w:sz w:val="18"/>
      <w:szCs w:val="18"/>
    </w:rPr>
  </w:style>
  <w:style w:type="table" w:styleId="a5">
    <w:name w:val="Table Grid"/>
    <w:basedOn w:val="a1"/>
    <w:uiPriority w:val="39"/>
    <w:rsid w:val="0089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0451"/>
    <w:pPr>
      <w:ind w:firstLineChars="200" w:firstLine="420"/>
    </w:pPr>
  </w:style>
  <w:style w:type="paragraph" w:styleId="a7">
    <w:name w:val="Revision"/>
    <w:hidden/>
    <w:uiPriority w:val="99"/>
    <w:semiHidden/>
    <w:rsid w:val="00A276E9"/>
  </w:style>
  <w:style w:type="paragraph" w:styleId="a8">
    <w:name w:val="Balloon Text"/>
    <w:basedOn w:val="a"/>
    <w:link w:val="Char1"/>
    <w:uiPriority w:val="99"/>
    <w:semiHidden/>
    <w:unhideWhenUsed/>
    <w:rsid w:val="002940D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4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郝丽媛(liyuan_hao)</dc:creator>
  <cp:keywords/>
  <dc:description/>
  <cp:lastModifiedBy>孙晗(han_sun)</cp:lastModifiedBy>
  <cp:revision>4</cp:revision>
  <dcterms:created xsi:type="dcterms:W3CDTF">2025-04-29T08:20:00Z</dcterms:created>
  <dcterms:modified xsi:type="dcterms:W3CDTF">2025-04-29T08:22:00Z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f553174">
    <vt:lpwstr>f2454715_mFV3xz84Jik0N8pOl3v/rPSMnTs=_5iwLtV5HXENdbYQikXD+rr/24cKNk6wZ9lnfIKMdW5ywO2dZ576AqFi9izk4GumcXuHaGXwg5MeNSvdTWDX5b6ht6RbHX80KDF5vQo+cmeFM7+Z1qxt3QcrcALUavc+zcisTYiQfIFY=_767159d2</vt:lpwstr>
  </property>
</Properties>
</file>